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0"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0"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9"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9"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4162.010.26.1.3932-2025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MICHEL  PERRY BRAVO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1.143.829.578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29/oct/2025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jc w:val="both"/>
              <w:rPr>
                <w:sz w:val="24"/>
                <w:szCs w:val="24"/>
              </w:rPr>
            </w:pPr>
            <w:r w:rsidDel="00000000" w:rsidR="00000000" w:rsidRPr="00000000">
              <w:rPr>
                <w:rFonts w:ascii="Arial" w:cs="Arial" w:eastAsia="Arial" w:hAnsi="Arial"/>
                <w:color w:val="000000"/>
                <w:sz w:val="24"/>
                <w:szCs w:val="24"/>
                <w:rtl w:val="0"/>
              </w:rPr>
              <w:t xml:space="preserve">Modificación(es) al contrato: MODIFICACIÓN No.01 al Contrato de prestación de servicios de apoyo a la gestión No. 4162.010.26.1.3692-2025, </w:t>
            </w: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rtl w:val="0"/>
              </w:rPr>
            </w:r>
          </w:p>
          <w:p w:rsidR="00000000" w:rsidDel="00000000" w:rsidP="00000000" w:rsidRDefault="00000000" w:rsidRPr="00000000" w14:paraId="0000002D">
            <w:pPr>
              <w:jc w:val="both"/>
              <w:rPr>
                <w:sz w:val="24"/>
                <w:szCs w:val="24"/>
              </w:rPr>
            </w:pPr>
            <w:r w:rsidDel="00000000" w:rsidR="00000000" w:rsidRPr="00000000">
              <w:rPr>
                <w:rFonts w:ascii="Arial" w:cs="Arial" w:eastAsia="Arial" w:hAnsi="Arial"/>
                <w:color w:val="000000"/>
                <w:sz w:val="24"/>
                <w:szCs w:val="24"/>
                <w:rtl w:val="0"/>
              </w:rPr>
              <w:t xml:space="preserve">PRIMERO: PRORROGAR el Contrato de prestación de servicios de apoyo a la gestión hasta el día 31 de diciembre de 2025.  </w:t>
            </w:r>
            <w:r w:rsidDel="00000000" w:rsidR="00000000" w:rsidRPr="00000000">
              <w:rPr>
                <w:rtl w:val="0"/>
              </w:rPr>
            </w:r>
          </w:p>
          <w:p w:rsidR="00000000" w:rsidDel="00000000" w:rsidP="00000000" w:rsidRDefault="00000000" w:rsidRPr="00000000" w14:paraId="0000002E">
            <w:pPr>
              <w:jc w:val="both"/>
              <w:rPr>
                <w:sz w:val="24"/>
                <w:szCs w:val="24"/>
              </w:rPr>
            </w:pPr>
            <w:r w:rsidDel="00000000" w:rsidR="00000000" w:rsidRPr="00000000">
              <w:rPr>
                <w:rFonts w:ascii="Arial" w:cs="Arial" w:eastAsia="Arial" w:hAnsi="Arial"/>
                <w:color w:val="000000"/>
                <w:sz w:val="24"/>
                <w:szCs w:val="24"/>
                <w:rtl w:val="0"/>
              </w:rPr>
              <w:t xml:space="preserve">SEGUNDO: ADICIONAR el Contrato prestación de servicios de apoyo a la gestión No. 4162.010.26.1.3692-2025 una (1) cuota por valor de DOS MILLONES CIENTO OCHENTA Y CUATRO MIL PESOS M/CTE($ 2.184.000). </w:t>
            </w:r>
            <w:r w:rsidDel="00000000" w:rsidR="00000000" w:rsidRPr="00000000">
              <w:rPr>
                <w:rtl w:val="0"/>
              </w:rPr>
            </w:r>
          </w:p>
          <w:p w:rsidR="00000000" w:rsidDel="00000000" w:rsidP="00000000" w:rsidRDefault="00000000" w:rsidRPr="00000000" w14:paraId="0000002F">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TERCERO: MODIFICAR la cláusula segunda del Contrato de prestación de servicios de apoyo a la gestión, el cual quedará así: El valor del contrato incluido la adición será de </w:t>
            </w:r>
            <w:r w:rsidDel="00000000" w:rsidR="00000000" w:rsidRPr="00000000">
              <w:rPr>
                <w:rFonts w:ascii="Arial" w:cs="Arial" w:eastAsia="Arial" w:hAnsi="Arial"/>
                <w:color w:val="434343"/>
                <w:sz w:val="24"/>
                <w:szCs w:val="24"/>
                <w:rtl w:val="0"/>
              </w:rPr>
              <w:t xml:space="preserve">SEIS </w:t>
            </w:r>
            <w:r w:rsidDel="00000000" w:rsidR="00000000" w:rsidRPr="00000000">
              <w:rPr>
                <w:rFonts w:ascii="Arial" w:cs="Arial" w:eastAsia="Arial" w:hAnsi="Arial"/>
                <w:color w:val="000000"/>
                <w:sz w:val="24"/>
                <w:szCs w:val="24"/>
                <w:rtl w:val="0"/>
              </w:rPr>
              <w:t xml:space="preserve">MILLONES QUINIENTOS CINCUENTA Y DOS MIL PESOS M/CTE ($ 6.552.000).</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Es hasta por la suma de DOS MILLONES CIENTO OCHENTA Y CUATRO MIL PESOS M/CTE ($2.184.000)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Tahoma" w:cs="Tahoma" w:eastAsia="Tahoma" w:hAnsi="Tahoma"/>
                <w:color w:val="000000"/>
                <w:sz w:val="24"/>
                <w:szCs w:val="24"/>
                <w:rtl w:val="0"/>
              </w:rPr>
              <w:t xml:space="preserve">﻿</w:t>
            </w:r>
            <w:r w:rsidDel="00000000" w:rsidR="00000000" w:rsidRPr="00000000">
              <w:rPr>
                <w:rFonts w:ascii="Arial" w:cs="Arial" w:eastAsia="Arial" w:hAnsi="Arial"/>
                <w:color w:val="000000"/>
                <w:sz w:val="24"/>
                <w:szCs w:val="24"/>
                <w:rtl w:val="0"/>
              </w:rPr>
              <w:t xml:space="preserve">Hasta el día 31 de diciembre del 2025</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$6.552.000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r>
          </w:tbl>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8391283715</w:t>
            </w:r>
            <w:r w:rsidDel="00000000" w:rsidR="00000000" w:rsidRPr="00000000">
              <w:rPr>
                <w:rtl w:val="0"/>
              </w:rPr>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93708145</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MI Planilla</w:t>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24/11/2025</w:t>
            </w:r>
          </w:p>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OCTUBRE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financiero y contable: El contratista adjunta seguridad social del mes de octubre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p w:rsidR="00000000" w:rsidDel="00000000" w:rsidP="00000000" w:rsidRDefault="00000000" w:rsidRPr="00000000" w14:paraId="00000082">
            <w:pPr>
              <w:tabs>
                <w:tab w:val="left" w:leader="none" w:pos="4432"/>
              </w:tabs>
              <w:rPr>
                <w:rFonts w:ascii="Arial" w:cs="Arial" w:eastAsia="Arial" w:hAnsi="Arial"/>
                <w:sz w:val="24"/>
                <w:szCs w:val="24"/>
              </w:rPr>
            </w:pPr>
            <w:r w:rsidDel="00000000" w:rsidR="00000000" w:rsidRPr="00000000">
              <w:rPr>
                <w:rFonts w:ascii="Arial" w:cs="Arial" w:eastAsia="Arial" w:hAnsi="Arial"/>
                <w:sz w:val="24"/>
                <w:szCs w:val="24"/>
                <w:rtl w:val="0"/>
              </w:rPr>
              <w:tab/>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4162.010.26.1.3932-2025</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planificando y ejecutando las sesiones de clases de</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entrenamientos en la modalidad skateboarding para 45 jóvenes en las comunas 8, 14, en los</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Americas, Boulevard de Oriente durante el mes de noviembre.</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apoyó en la verificación del registro y organización de grupos en plataforma</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SIDER, a través de la revisión de fichas de inscripción de beneficiarios del programa vértigo</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la modalidad de skateboarding durante el mes de noviembre.</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diligenciando la asistencia de beneficiarios semanalmente, a</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través del cronograma e informe mensual para el rol de monitor, de los grupos atendidos en</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skateboarding en la comuna 8, 14 .</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asistió a la capacitación donde asistimos 18 contratistas convocadas por el</w:t>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coordinador del programa vértigo para revisar los indicadores de cobertura y revisión de</w:t>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formatos de calidad, así como capacitación psicosocial.</w:t>
            </w:r>
          </w:p>
          <w:p w:rsidR="00000000" w:rsidDel="00000000" w:rsidP="00000000" w:rsidRDefault="00000000" w:rsidRPr="00000000" w14:paraId="000000A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A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brindó apoyo organizando los archivos en las carpetas asignadas en drive, para el buen desarrollo de las actividades del programa para el rol de monitor de la disciplina de skateboarding del programa vértigo.</w:t>
            </w:r>
          </w:p>
          <w:p w:rsidR="00000000" w:rsidDel="00000000" w:rsidP="00000000" w:rsidRDefault="00000000" w:rsidRPr="00000000" w14:paraId="000000A6">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6.Las demás relacionadas con el desarrollo del objeto contractual."</w:t>
            </w:r>
          </w:p>
          <w:p w:rsidR="00000000" w:rsidDel="00000000" w:rsidP="00000000" w:rsidRDefault="00000000" w:rsidRPr="00000000" w14:paraId="000000A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logístico en el festival de MTB realizado en el corregimiento de</w:t>
            </w:r>
          </w:p>
          <w:p w:rsidR="00000000" w:rsidDel="00000000" w:rsidP="00000000" w:rsidRDefault="00000000" w:rsidRPr="00000000" w14:paraId="000000A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golondrinas, donde asistieron 90 deportistas de la modalidad downhill los días 15 y 16 de</w:t>
            </w:r>
          </w:p>
          <w:p w:rsidR="00000000" w:rsidDel="00000000" w:rsidP="00000000" w:rsidRDefault="00000000" w:rsidRPr="00000000" w14:paraId="000000A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noviembre.</w:t>
            </w:r>
          </w:p>
          <w:p w:rsidR="00000000" w:rsidDel="00000000" w:rsidP="00000000" w:rsidRDefault="00000000" w:rsidRPr="00000000" w14:paraId="000000A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A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hyperlink r:id="rId10">
              <w:r w:rsidDel="00000000" w:rsidR="00000000" w:rsidRPr="00000000">
                <w:rPr>
                  <w:rFonts w:ascii="Arial" w:cs="Arial" w:eastAsia="Arial" w:hAnsi="Arial"/>
                  <w:color w:val="0000ff"/>
                  <w:sz w:val="24"/>
                  <w:szCs w:val="24"/>
                  <w:u w:val="single"/>
                  <w:rtl w:val="0"/>
                </w:rPr>
                <w:t xml:space="preserve">https://drive.google.com/drive/folders/1nqqF2P2A-TV_s20oYCI1NNsvabeB7Edf?usp=sharing</w:t>
              </w:r>
            </w:hyperlink>
            <w:r w:rsidDel="00000000" w:rsidR="00000000" w:rsidRPr="00000000">
              <w:rPr>
                <w:rtl w:val="0"/>
              </w:rPr>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Recibo a Satisfacción de Servicios: N/A</w:t>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color w:val="000000"/>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color w:val="000000"/>
                <w:sz w:val="24"/>
                <w:szCs w:val="24"/>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N/A</w:t>
            </w:r>
          </w:p>
          <w:p w:rsidR="00000000" w:rsidDel="00000000" w:rsidP="00000000" w:rsidRDefault="00000000" w:rsidRPr="00000000" w14:paraId="000000C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B">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reporta recomendaciones para el presente período</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D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ind w:firstLine="708"/>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Nombre y firma del Supervisor </w:t>
            </w:r>
          </w:p>
          <w:p w:rsidR="00000000" w:rsidDel="00000000" w:rsidP="00000000" w:rsidRDefault="00000000" w:rsidRPr="00000000" w14:paraId="000000D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p>
          <w:p w:rsidR="00000000" w:rsidDel="00000000" w:rsidP="00000000" w:rsidRDefault="00000000" w:rsidRPr="00000000" w14:paraId="000000D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">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7"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">
                  <v:imagedata r:id="rId2" o:title=""/>
                  <w10:wrap/>
                </v:shape>
              </w:pict>
            </w:r>
          </w:p>
          <w:p w:rsidR="00000000" w:rsidDel="00000000" w:rsidP="00000000" w:rsidRDefault="00000000" w:rsidRPr="00000000" w14:paraId="000000D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Cali,26/nov/2025</w:t>
            </w:r>
          </w:p>
        </w:tc>
      </w:tr>
    </w:tbl>
    <w:p w:rsidR="00000000" w:rsidDel="00000000" w:rsidP="00000000" w:rsidRDefault="00000000" w:rsidRPr="00000000" w14:paraId="000000E2">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E3">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2"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03">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5"/>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pacing w:after="100" w:afterAutospacing="1" w:before="100" w:beforeAutospacing="1"/>
    </w:pPr>
    <w:rPr>
      <w:sz w:val="24"/>
      <w:szCs w:val="24"/>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character" w:styleId="Mencinsinresolver">
    <w:name w:val="Unresolved Mention"/>
    <w:basedOn w:val="Fuentedeprrafopredeter"/>
    <w:uiPriority w:val="99"/>
    <w:semiHidden w:val="1"/>
    <w:unhideWhenUsed w:val="1"/>
    <w:rsid w:val="0068583C"/>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nqqF2P2A-TV_s20oYCI1NNsvabeB7Edf?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Sf7kQ8uG3PGZdRiPCRqodJtEgg==">CgMxLjA4AHIhMUpXWUVBZjN6YVU3VDY1a3p2eHhfemVZMUxyT0I3M3kw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2025-11-09T18:36:00Z</dcterms:created>
  <dc:creator>LEYDHER</dc:creator>
</cp:coreProperties>
</file>